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0595C" w14:textId="70F483E2" w:rsidR="000759E8" w:rsidRDefault="00010876" w:rsidP="00636D17">
      <w:pPr>
        <w:spacing w:after="120"/>
        <w:rPr>
          <w:b/>
          <w:sz w:val="28"/>
          <w:szCs w:val="28"/>
        </w:rPr>
      </w:pPr>
      <w:r w:rsidRPr="00E775C3">
        <w:rPr>
          <w:b/>
          <w:sz w:val="28"/>
          <w:szCs w:val="28"/>
        </w:rPr>
        <w:t>Ist unser Friede in Gefahr?</w:t>
      </w:r>
      <w:r w:rsidR="002F3911" w:rsidRPr="00E775C3">
        <w:rPr>
          <w:b/>
          <w:sz w:val="28"/>
          <w:szCs w:val="28"/>
        </w:rPr>
        <w:t xml:space="preserve"> </w:t>
      </w:r>
      <w:r w:rsidR="000759E8">
        <w:rPr>
          <w:b/>
          <w:sz w:val="28"/>
          <w:szCs w:val="28"/>
        </w:rPr>
        <w:t>Blick hinter die Kulissen</w:t>
      </w:r>
      <w:r w:rsidR="00262B2A">
        <w:rPr>
          <w:b/>
          <w:sz w:val="28"/>
          <w:szCs w:val="28"/>
        </w:rPr>
        <w:t xml:space="preserve"> /</w:t>
      </w:r>
    </w:p>
    <w:p w14:paraId="5DAD2286" w14:textId="4DC746D0" w:rsidR="00010876" w:rsidRDefault="002F3911" w:rsidP="00636D17">
      <w:pPr>
        <w:spacing w:after="120"/>
        <w:rPr>
          <w:b/>
          <w:sz w:val="28"/>
          <w:szCs w:val="28"/>
        </w:rPr>
      </w:pPr>
      <w:r w:rsidRPr="00E775C3">
        <w:rPr>
          <w:b/>
          <w:sz w:val="28"/>
          <w:szCs w:val="28"/>
        </w:rPr>
        <w:t>Freimaurer und Stadt Mannheim klären</w:t>
      </w:r>
      <w:r w:rsidR="00FD3335">
        <w:rPr>
          <w:b/>
          <w:sz w:val="28"/>
          <w:szCs w:val="28"/>
        </w:rPr>
        <w:t xml:space="preserve"> am 26.10.2019</w:t>
      </w:r>
      <w:r w:rsidRPr="00E775C3">
        <w:rPr>
          <w:b/>
          <w:sz w:val="28"/>
          <w:szCs w:val="28"/>
        </w:rPr>
        <w:t xml:space="preserve"> auf</w:t>
      </w:r>
      <w:r w:rsidR="00262B2A">
        <w:rPr>
          <w:b/>
          <w:sz w:val="28"/>
          <w:szCs w:val="28"/>
        </w:rPr>
        <w:t xml:space="preserve"> /</w:t>
      </w:r>
    </w:p>
    <w:p w14:paraId="76957F14" w14:textId="60391C66" w:rsidR="000759E8" w:rsidRPr="00E775C3" w:rsidRDefault="000759E8" w:rsidP="00636D1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Ein Interview</w:t>
      </w:r>
    </w:p>
    <w:p w14:paraId="1B1AF273" w14:textId="2E47AF7B" w:rsidR="00C90CDC" w:rsidRPr="00181C2F" w:rsidRDefault="000759E8" w:rsidP="00636D17">
      <w:pPr>
        <w:spacing w:after="120"/>
        <w:rPr>
          <w:b/>
        </w:rPr>
      </w:pPr>
      <w:r>
        <w:rPr>
          <w:b/>
        </w:rPr>
        <w:t>Zu</w:t>
      </w:r>
      <w:r w:rsidR="00414537">
        <w:rPr>
          <w:b/>
        </w:rPr>
        <w:t xml:space="preserve">m </w:t>
      </w:r>
      <w:r w:rsidR="00BD7856" w:rsidRPr="00E775C3">
        <w:rPr>
          <w:b/>
        </w:rPr>
        <w:t xml:space="preserve">Vortrag von Prof. </w:t>
      </w:r>
      <w:proofErr w:type="spellStart"/>
      <w:r w:rsidR="00BD7856" w:rsidRPr="00E775C3">
        <w:rPr>
          <w:b/>
        </w:rPr>
        <w:t>Münkler</w:t>
      </w:r>
      <w:proofErr w:type="spellEnd"/>
      <w:r w:rsidR="00BD7856" w:rsidRPr="00E775C3">
        <w:rPr>
          <w:b/>
        </w:rPr>
        <w:t xml:space="preserve"> </w:t>
      </w:r>
      <w:r w:rsidR="00414537">
        <w:rPr>
          <w:b/>
        </w:rPr>
        <w:t>beim</w:t>
      </w:r>
      <w:r w:rsidR="00BD7856" w:rsidRPr="00E775C3">
        <w:rPr>
          <w:b/>
        </w:rPr>
        <w:t xml:space="preserve"> Abschluss</w:t>
      </w:r>
      <w:r w:rsidR="00010876" w:rsidRPr="00E775C3">
        <w:rPr>
          <w:b/>
        </w:rPr>
        <w:t xml:space="preserve"> der </w:t>
      </w:r>
      <w:proofErr w:type="spellStart"/>
      <w:r w:rsidR="00010876" w:rsidRPr="00E775C3">
        <w:rPr>
          <w:b/>
        </w:rPr>
        <w:t>einander.Aktionstage</w:t>
      </w:r>
      <w:proofErr w:type="spellEnd"/>
      <w:r w:rsidR="00010876" w:rsidRPr="00E775C3">
        <w:rPr>
          <w:b/>
        </w:rPr>
        <w:t xml:space="preserve"> </w:t>
      </w:r>
      <w:r w:rsidR="00BD7856" w:rsidRPr="00E775C3">
        <w:rPr>
          <w:b/>
        </w:rPr>
        <w:t xml:space="preserve">2019 </w:t>
      </w:r>
      <w:r w:rsidR="00181C2F">
        <w:rPr>
          <w:b/>
        </w:rPr>
        <w:t>am 26.10. im MARCHIVUM</w:t>
      </w:r>
    </w:p>
    <w:p w14:paraId="63BE8ABE" w14:textId="382CF913" w:rsidR="00E775C3" w:rsidRDefault="00262B2A" w:rsidP="00636D17">
      <w:pPr>
        <w:spacing w:after="120"/>
      </w:pPr>
      <w:r>
        <w:t xml:space="preserve">Mannheim. </w:t>
      </w:r>
      <w:r w:rsidR="00BD7856">
        <w:t xml:space="preserve">Die Kräfteverhältnisse der Welt </w:t>
      </w:r>
      <w:r w:rsidR="00636D17">
        <w:t>verschieben</w:t>
      </w:r>
      <w:r w:rsidR="00BD7856">
        <w:t xml:space="preserve"> sich </w:t>
      </w:r>
      <w:r w:rsidR="00823E7E">
        <w:t>dramatisch</w:t>
      </w:r>
      <w:r w:rsidR="00BD7856">
        <w:t>. Doch welche Auswirkungen hat das auf uns</w:t>
      </w:r>
      <w:r w:rsidR="00823E7E">
        <w:t xml:space="preserve"> hier in Europa</w:t>
      </w:r>
      <w:r w:rsidR="00BD7856">
        <w:t xml:space="preserve">? </w:t>
      </w:r>
      <w:r w:rsidR="00181C2F">
        <w:t>Mannheimer</w:t>
      </w:r>
      <w:r w:rsidR="00636D17">
        <w:t xml:space="preserve"> Freimaurerlogen und die Stadt Mannheim werden</w:t>
      </w:r>
      <w:r w:rsidR="00823E7E" w:rsidRPr="00823E7E">
        <w:t xml:space="preserve"> </w:t>
      </w:r>
      <w:r w:rsidR="00823E7E">
        <w:t xml:space="preserve">das </w:t>
      </w:r>
      <w:r w:rsidR="00BD7856">
        <w:t>am 26. Oktober 2019</w:t>
      </w:r>
      <w:r w:rsidR="00E775C3">
        <w:t xml:space="preserve"> im MARCHIVUM</w:t>
      </w:r>
      <w:r w:rsidR="00823E7E">
        <w:t xml:space="preserve"> näher beleuchten</w:t>
      </w:r>
      <w:r w:rsidR="00636D17">
        <w:t>.</w:t>
      </w:r>
      <w:r w:rsidR="00E775C3">
        <w:t xml:space="preserve"> </w:t>
      </w:r>
      <w:r w:rsidR="00AD3C84">
        <w:t xml:space="preserve">Der </w:t>
      </w:r>
      <w:r w:rsidR="00636D17">
        <w:t xml:space="preserve">Hauptredner des Abends ist der bekannte Berliner Autor und Politikwissenschaftler Prof. </w:t>
      </w:r>
      <w:proofErr w:type="spellStart"/>
      <w:r w:rsidR="00636D17">
        <w:t>Herfried</w:t>
      </w:r>
      <w:proofErr w:type="spellEnd"/>
      <w:r w:rsidR="00636D17">
        <w:t xml:space="preserve"> </w:t>
      </w:r>
      <w:proofErr w:type="spellStart"/>
      <w:r w:rsidR="00636D17">
        <w:t>Münkler</w:t>
      </w:r>
      <w:proofErr w:type="spellEnd"/>
      <w:r w:rsidR="00636D17">
        <w:t xml:space="preserve">. </w:t>
      </w:r>
    </w:p>
    <w:p w14:paraId="73D3ED08" w14:textId="6A138EDA" w:rsidR="00BD7856" w:rsidRDefault="00181C2F" w:rsidP="00636D17">
      <w:pPr>
        <w:spacing w:after="120"/>
      </w:pPr>
      <w:r>
        <w:t xml:space="preserve">Die </w:t>
      </w:r>
      <w:r w:rsidR="00414537">
        <w:t xml:space="preserve">Mannheimer </w:t>
      </w:r>
      <w:r w:rsidR="00AD3C84">
        <w:t xml:space="preserve">Freimaurerloge KURPFALZ hat das Projekt initiiert. </w:t>
      </w:r>
      <w:r w:rsidR="00C56CFD">
        <w:t>Ein Gespräch</w:t>
      </w:r>
      <w:r>
        <w:t xml:space="preserve"> mit dem </w:t>
      </w:r>
      <w:r w:rsidR="00E03168">
        <w:t>Meister der Loge</w:t>
      </w:r>
      <w:r>
        <w:t xml:space="preserve"> Dr. Ranko Pavlovic.</w:t>
      </w:r>
    </w:p>
    <w:p w14:paraId="097DBF9F" w14:textId="77777777" w:rsidR="00262B2A" w:rsidRDefault="00262B2A" w:rsidP="00636D17">
      <w:pPr>
        <w:spacing w:after="120"/>
      </w:pPr>
    </w:p>
    <w:p w14:paraId="305C1E3A" w14:textId="0F2752D2" w:rsidR="00262B2A" w:rsidRPr="001229B6" w:rsidRDefault="00533A8E" w:rsidP="00636D17">
      <w:pPr>
        <w:spacing w:after="120"/>
        <w:rPr>
          <w:b/>
          <w:i/>
        </w:rPr>
      </w:pPr>
      <w:r w:rsidRPr="00C56CFD">
        <w:rPr>
          <w:b/>
          <w:i/>
          <w:u w:val="single"/>
        </w:rPr>
        <w:t>Frage</w:t>
      </w:r>
      <w:r>
        <w:rPr>
          <w:b/>
          <w:i/>
        </w:rPr>
        <w:t xml:space="preserve">: </w:t>
      </w:r>
      <w:r w:rsidR="001229B6" w:rsidRPr="001229B6">
        <w:rPr>
          <w:b/>
          <w:i/>
        </w:rPr>
        <w:t>Herr</w:t>
      </w:r>
      <w:r w:rsidR="00E03168">
        <w:rPr>
          <w:b/>
          <w:i/>
        </w:rPr>
        <w:t xml:space="preserve"> Dr.</w:t>
      </w:r>
      <w:r w:rsidR="001229B6" w:rsidRPr="001229B6">
        <w:rPr>
          <w:b/>
          <w:i/>
        </w:rPr>
        <w:t xml:space="preserve"> Pavlovic, Freimaurer agieren </w:t>
      </w:r>
      <w:r w:rsidR="003E7D3C">
        <w:rPr>
          <w:b/>
          <w:i/>
        </w:rPr>
        <w:t xml:space="preserve">stets </w:t>
      </w:r>
      <w:r w:rsidR="001229B6" w:rsidRPr="001229B6">
        <w:rPr>
          <w:b/>
          <w:i/>
        </w:rPr>
        <w:t xml:space="preserve">im </w:t>
      </w:r>
      <w:r w:rsidR="001229B6">
        <w:rPr>
          <w:b/>
          <w:i/>
        </w:rPr>
        <w:t>Verborgenen</w:t>
      </w:r>
      <w:proofErr w:type="gramStart"/>
      <w:r w:rsidR="001229B6" w:rsidRPr="001229B6">
        <w:rPr>
          <w:b/>
          <w:i/>
        </w:rPr>
        <w:t>, heißt</w:t>
      </w:r>
      <w:proofErr w:type="gramEnd"/>
      <w:r w:rsidR="001229B6" w:rsidRPr="001229B6">
        <w:rPr>
          <w:b/>
          <w:i/>
        </w:rPr>
        <w:t xml:space="preserve"> es. Ihre Loge will </w:t>
      </w:r>
      <w:r w:rsidR="001229B6">
        <w:rPr>
          <w:b/>
          <w:i/>
        </w:rPr>
        <w:t xml:space="preserve">nun </w:t>
      </w:r>
      <w:r w:rsidR="001229B6" w:rsidRPr="001229B6">
        <w:rPr>
          <w:b/>
          <w:i/>
        </w:rPr>
        <w:t>die Menschen über Vorgänge hinter den Kulissen</w:t>
      </w:r>
      <w:r w:rsidR="001229B6">
        <w:rPr>
          <w:b/>
          <w:i/>
        </w:rPr>
        <w:t xml:space="preserve"> der Weltpolitik</w:t>
      </w:r>
      <w:r w:rsidR="00823E7E" w:rsidRPr="00823E7E">
        <w:rPr>
          <w:b/>
          <w:i/>
        </w:rPr>
        <w:t xml:space="preserve"> </w:t>
      </w:r>
      <w:r w:rsidR="00823E7E" w:rsidRPr="001229B6">
        <w:rPr>
          <w:b/>
          <w:i/>
        </w:rPr>
        <w:t>aufklären</w:t>
      </w:r>
      <w:r w:rsidR="001229B6" w:rsidRPr="001229B6">
        <w:rPr>
          <w:b/>
          <w:i/>
        </w:rPr>
        <w:t>. Ist das nicht ein Widerspruch?</w:t>
      </w:r>
    </w:p>
    <w:p w14:paraId="3AD38EE2" w14:textId="296FDCB9" w:rsidR="003E7D3C" w:rsidRDefault="00533A8E" w:rsidP="00636D17">
      <w:pPr>
        <w:spacing w:after="120"/>
      </w:pPr>
      <w:r w:rsidRPr="00C56CFD">
        <w:rPr>
          <w:u w:val="single"/>
        </w:rPr>
        <w:t>Antwort</w:t>
      </w:r>
      <w:r>
        <w:t xml:space="preserve">: </w:t>
      </w:r>
      <w:r w:rsidR="00884E94">
        <w:t xml:space="preserve">Nein, </w:t>
      </w:r>
      <w:r w:rsidR="0071615D">
        <w:t xml:space="preserve">das </w:t>
      </w:r>
      <w:r w:rsidR="00884E94">
        <w:t>ist es nicht.</w:t>
      </w:r>
      <w:r w:rsidR="001229B6">
        <w:t xml:space="preserve"> </w:t>
      </w:r>
      <w:r w:rsidR="00884E94">
        <w:t>Unser Schweigegebot</w:t>
      </w:r>
      <w:r w:rsidR="008769A0">
        <w:t>, auf das hier angespielt wird,</w:t>
      </w:r>
      <w:r w:rsidR="00884E94">
        <w:t xml:space="preserve"> hat etwas mit Vertraulichkeit zu tun. Wir haben in</w:t>
      </w:r>
      <w:r w:rsidR="00CB6FB5">
        <w:t>nerhalb</w:t>
      </w:r>
      <w:r w:rsidR="00884E94">
        <w:t xml:space="preserve"> der Loge einen geschützten Raum</w:t>
      </w:r>
      <w:r w:rsidR="00CB6FB5">
        <w:t xml:space="preserve"> für den brüderlichen Austausch</w:t>
      </w:r>
      <w:r w:rsidR="00E03168">
        <w:t>, nicht</w:t>
      </w:r>
      <w:r w:rsidR="0071615D">
        <w:t xml:space="preserve"> mehr –</w:t>
      </w:r>
      <w:r w:rsidR="008769A0">
        <w:t xml:space="preserve"> aber auch nicht weniger</w:t>
      </w:r>
      <w:r w:rsidR="00E03168">
        <w:t>.</w:t>
      </w:r>
      <w:r w:rsidR="00CB6FB5">
        <w:t xml:space="preserve"> </w:t>
      </w:r>
      <w:r w:rsidR="00E03168">
        <w:t>Diese</w:t>
      </w:r>
      <w:r w:rsidR="008769A0">
        <w:t xml:space="preserve"> vertrauten</w:t>
      </w:r>
      <w:r w:rsidR="00E03168">
        <w:t xml:space="preserve"> Gespräche</w:t>
      </w:r>
      <w:r w:rsidR="008769A0">
        <w:t xml:space="preserve"> über </w:t>
      </w:r>
      <w:r w:rsidR="00823E7E">
        <w:t xml:space="preserve">den Menschen und </w:t>
      </w:r>
      <w:r w:rsidR="008769A0">
        <w:t>die Welt</w:t>
      </w:r>
      <w:r w:rsidR="00E03168">
        <w:t xml:space="preserve"> sind gut und wichtig. </w:t>
      </w:r>
      <w:r w:rsidR="00CB6FB5">
        <w:t xml:space="preserve">Aktuell </w:t>
      </w:r>
      <w:r w:rsidR="00E03168">
        <w:t xml:space="preserve">kristallisiert sich </w:t>
      </w:r>
      <w:r w:rsidR="008769A0">
        <w:t>bei unseren Treffen</w:t>
      </w:r>
      <w:r w:rsidR="00E03168">
        <w:t xml:space="preserve"> heraus, dass die</w:t>
      </w:r>
      <w:r w:rsidR="0071615D">
        <w:t xml:space="preserve"> </w:t>
      </w:r>
      <w:r w:rsidR="00CB6FB5">
        <w:t xml:space="preserve">Veränderung </w:t>
      </w:r>
      <w:r w:rsidR="0071615D">
        <w:t>der Welt ein großes Thema</w:t>
      </w:r>
      <w:r w:rsidR="00823E7E">
        <w:t xml:space="preserve"> für weite Teile der Gesellschaft</w:t>
      </w:r>
      <w:r w:rsidR="0071615D">
        <w:t xml:space="preserve"> ist</w:t>
      </w:r>
      <w:r w:rsidR="00CB6FB5">
        <w:t>.</w:t>
      </w:r>
      <w:r w:rsidR="003E7D3C">
        <w:t xml:space="preserve"> </w:t>
      </w:r>
      <w:r w:rsidR="00884E94">
        <w:t>Freimaurer</w:t>
      </w:r>
      <w:r w:rsidR="0071615D">
        <w:t xml:space="preserve"> reden aber nicht nur mit ihresgleichen darüber. Wir</w:t>
      </w:r>
      <w:r w:rsidR="00884E94">
        <w:t xml:space="preserve"> haben die Aufgabe, stets an der Verbesserung der Welt mitzuwirken. </w:t>
      </w:r>
      <w:r w:rsidR="0071615D">
        <w:t>Wir</w:t>
      </w:r>
      <w:r w:rsidR="00884E94">
        <w:t xml:space="preserve"> </w:t>
      </w:r>
      <w:r w:rsidR="0071615D">
        <w:t>dürfen</w:t>
      </w:r>
      <w:r w:rsidR="00884E94">
        <w:t xml:space="preserve"> </w:t>
      </w:r>
      <w:r w:rsidR="0071615D">
        <w:t>den aktuellen Entwicklungen</w:t>
      </w:r>
      <w:r w:rsidR="00884E94">
        <w:t xml:space="preserve"> </w:t>
      </w:r>
      <w:r w:rsidR="00CB6FB5">
        <w:t>nicht</w:t>
      </w:r>
      <w:r w:rsidR="00884E94">
        <w:t xml:space="preserve"> den Rücken kehren. </w:t>
      </w:r>
      <w:r w:rsidR="008769A0">
        <w:t xml:space="preserve">Daher haben wir </w:t>
      </w:r>
      <w:r w:rsidR="00823E7E">
        <w:t>dieses</w:t>
      </w:r>
      <w:r w:rsidR="00E0689E">
        <w:t xml:space="preserve"> Thema</w:t>
      </w:r>
      <w:r w:rsidR="008769A0">
        <w:t xml:space="preserve"> aufgegriffen</w:t>
      </w:r>
      <w:r w:rsidR="00E0689E">
        <w:t>. Wir</w:t>
      </w:r>
      <w:r w:rsidR="008769A0">
        <w:t xml:space="preserve"> wollen</w:t>
      </w:r>
      <w:r w:rsidR="003E7D3C">
        <w:t xml:space="preserve"> </w:t>
      </w:r>
      <w:r w:rsidR="00131A44">
        <w:t>Menschen</w:t>
      </w:r>
      <w:r w:rsidR="008769A0">
        <w:t xml:space="preserve"> </w:t>
      </w:r>
      <w:r w:rsidR="00CB6FB5">
        <w:t>sensibilisieren</w:t>
      </w:r>
      <w:r w:rsidR="00131A44">
        <w:t xml:space="preserve"> über Vorgänge, die unb</w:t>
      </w:r>
      <w:r w:rsidR="008769A0">
        <w:t>emerkt im Hintergrund ablaufen. Das</w:t>
      </w:r>
      <w:r w:rsidR="00CB6FB5">
        <w:t xml:space="preserve"> </w:t>
      </w:r>
      <w:r w:rsidR="00131A44">
        <w:t>geht aber nicht</w:t>
      </w:r>
      <w:r w:rsidR="00CB6FB5">
        <w:t xml:space="preserve"> nur</w:t>
      </w:r>
      <w:r w:rsidR="00131A44">
        <w:t xml:space="preserve"> in Einzelgesprächen. </w:t>
      </w:r>
      <w:r w:rsidR="000725C6">
        <w:t>Also</w:t>
      </w:r>
      <w:r w:rsidR="00131A44">
        <w:t xml:space="preserve"> haben wir entschieden, als Loge</w:t>
      </w:r>
      <w:r w:rsidR="00076FB6">
        <w:t>n</w:t>
      </w:r>
      <w:r w:rsidR="00131A44">
        <w:t xml:space="preserve"> in dieser Form </w:t>
      </w:r>
      <w:r w:rsidR="00884E94">
        <w:t>nach draußen zu gehen</w:t>
      </w:r>
      <w:r w:rsidR="00E0689E">
        <w:t xml:space="preserve">, </w:t>
      </w:r>
      <w:r w:rsidR="000725C6">
        <w:t>in Absprache</w:t>
      </w:r>
      <w:r w:rsidR="00E0689E">
        <w:t xml:space="preserve"> mit </w:t>
      </w:r>
      <w:r w:rsidR="00823E7E">
        <w:t>unserer</w:t>
      </w:r>
      <w:r w:rsidR="00E0689E">
        <w:t xml:space="preserve"> Großloge. Und</w:t>
      </w:r>
      <w:r w:rsidR="00884E94">
        <w:t xml:space="preserve"> wir finden es toll</w:t>
      </w:r>
      <w:r w:rsidR="00CB6FB5">
        <w:t xml:space="preserve">, </w:t>
      </w:r>
      <w:r w:rsidR="00884E94">
        <w:t xml:space="preserve">dass die Stadt Mannheim </w:t>
      </w:r>
      <w:r w:rsidR="00E0689E">
        <w:t>uns dabei unterstützt</w:t>
      </w:r>
      <w:r w:rsidR="00884E94">
        <w:t xml:space="preserve">. </w:t>
      </w:r>
      <w:r w:rsidR="00076FB6">
        <w:t>In</w:t>
      </w:r>
      <w:r w:rsidR="00884E94">
        <w:t xml:space="preserve"> gewisser Weise treffen sich hier die </w:t>
      </w:r>
      <w:r w:rsidR="00823E7E">
        <w:t>Interessen</w:t>
      </w:r>
      <w:r w:rsidR="00CB6FB5">
        <w:t xml:space="preserve"> von Stadt und Zivilgesellschaft.</w:t>
      </w:r>
    </w:p>
    <w:p w14:paraId="5900661E" w14:textId="77777777" w:rsidR="00262B2A" w:rsidRDefault="00262B2A" w:rsidP="00636D17">
      <w:pPr>
        <w:spacing w:after="120"/>
      </w:pPr>
    </w:p>
    <w:p w14:paraId="7F5A7EF0" w14:textId="46C859BC" w:rsidR="00262B2A" w:rsidRPr="00076FB6" w:rsidRDefault="00533A8E" w:rsidP="00636D17">
      <w:pPr>
        <w:spacing w:after="120"/>
        <w:rPr>
          <w:b/>
          <w:i/>
        </w:rPr>
      </w:pPr>
      <w:r w:rsidRPr="00C56CFD">
        <w:rPr>
          <w:b/>
          <w:i/>
          <w:u w:val="single"/>
        </w:rPr>
        <w:t>Frage</w:t>
      </w:r>
      <w:r>
        <w:rPr>
          <w:b/>
          <w:i/>
        </w:rPr>
        <w:t xml:space="preserve">: </w:t>
      </w:r>
      <w:r w:rsidR="00076FB6" w:rsidRPr="00076FB6">
        <w:rPr>
          <w:b/>
          <w:i/>
        </w:rPr>
        <w:t>Geben Sie damit ihre Geheimhaltung auf?</w:t>
      </w:r>
    </w:p>
    <w:p w14:paraId="1E88220C" w14:textId="4DC4A88F" w:rsidR="00D36888" w:rsidRDefault="00533A8E" w:rsidP="00636D17">
      <w:pPr>
        <w:spacing w:after="120"/>
      </w:pPr>
      <w:r w:rsidRPr="00C56CFD">
        <w:rPr>
          <w:u w:val="single"/>
        </w:rPr>
        <w:t>Antwort</w:t>
      </w:r>
      <w:r>
        <w:t xml:space="preserve">: </w:t>
      </w:r>
      <w:r w:rsidR="00823E7E">
        <w:t xml:space="preserve">Nein, das hat damit gar nichts zu tun. Hier geht es ja um ein </w:t>
      </w:r>
      <w:r w:rsidR="0087332C">
        <w:t xml:space="preserve">gesellschaftliches Thema. Dazu muss man als Gruppe irgendwie in Erscheinung treten. </w:t>
      </w:r>
      <w:r w:rsidR="00076FB6">
        <w:t xml:space="preserve">Aber bei weitem nicht alle </w:t>
      </w:r>
      <w:r w:rsidR="007344E5">
        <w:t>unserer Brüder wollen</w:t>
      </w:r>
      <w:r w:rsidR="00870DCB">
        <w:t xml:space="preserve"> und werden</w:t>
      </w:r>
      <w:r w:rsidR="007344E5">
        <w:t xml:space="preserve"> </w:t>
      </w:r>
      <w:r w:rsidR="0087332C">
        <w:t>sich outen</w:t>
      </w:r>
      <w:r w:rsidR="007344E5">
        <w:t xml:space="preserve">. </w:t>
      </w:r>
      <w:r w:rsidR="0087332C">
        <w:t xml:space="preserve">Unterhalb der Oberfläche </w:t>
      </w:r>
      <w:r w:rsidR="00B6687F">
        <w:t>haben viele</w:t>
      </w:r>
      <w:r w:rsidR="0087332C">
        <w:t xml:space="preserve"> </w:t>
      </w:r>
      <w:r w:rsidR="00B6687F">
        <w:t>mitgewirkt, dass diese Veranstaltung möglich wurde, ohne dass si</w:t>
      </w:r>
      <w:r w:rsidR="0087332C">
        <w:t>e in Erscheinung getreten sind.</w:t>
      </w:r>
    </w:p>
    <w:p w14:paraId="0C835B08" w14:textId="77777777" w:rsidR="00262B2A" w:rsidRPr="00262B2A" w:rsidRDefault="00262B2A" w:rsidP="00636D17">
      <w:pPr>
        <w:spacing w:after="120"/>
      </w:pPr>
    </w:p>
    <w:p w14:paraId="2647F6A8" w14:textId="18CB354C" w:rsidR="00262B2A" w:rsidRPr="00256439" w:rsidRDefault="00533A8E" w:rsidP="00636D17">
      <w:pPr>
        <w:spacing w:after="120"/>
        <w:rPr>
          <w:b/>
          <w:i/>
        </w:rPr>
      </w:pPr>
      <w:r w:rsidRPr="00C56CFD">
        <w:rPr>
          <w:b/>
          <w:i/>
          <w:u w:val="single"/>
        </w:rPr>
        <w:lastRenderedPageBreak/>
        <w:t>Frage</w:t>
      </w:r>
      <w:r>
        <w:rPr>
          <w:b/>
          <w:i/>
        </w:rPr>
        <w:t xml:space="preserve">: </w:t>
      </w:r>
      <w:r w:rsidR="00B6687F">
        <w:rPr>
          <w:b/>
          <w:i/>
        </w:rPr>
        <w:t>Was würden Sie als hauptsächliche</w:t>
      </w:r>
      <w:r w:rsidR="00CB6FB5" w:rsidRPr="00CB6FB5">
        <w:rPr>
          <w:b/>
          <w:i/>
        </w:rPr>
        <w:t xml:space="preserve"> Intention der Veranstaltung</w:t>
      </w:r>
      <w:r w:rsidR="00B6687F">
        <w:rPr>
          <w:b/>
          <w:i/>
        </w:rPr>
        <w:t xml:space="preserve"> benennen</w:t>
      </w:r>
      <w:r w:rsidR="00CB6FB5" w:rsidRPr="00CB6FB5">
        <w:rPr>
          <w:b/>
          <w:i/>
        </w:rPr>
        <w:t>?</w:t>
      </w:r>
      <w:r w:rsidR="00870DCB">
        <w:rPr>
          <w:b/>
          <w:i/>
        </w:rPr>
        <w:t xml:space="preserve"> </w:t>
      </w:r>
      <w:r w:rsidR="00B6687F">
        <w:rPr>
          <w:b/>
          <w:i/>
        </w:rPr>
        <w:t>Oder anders gefragt: Was soll die Veranstaltung bewirken?</w:t>
      </w:r>
    </w:p>
    <w:p w14:paraId="1B79E64A" w14:textId="522429EB" w:rsidR="00CB6FB5" w:rsidRDefault="00533A8E" w:rsidP="00CB6FB5">
      <w:pPr>
        <w:spacing w:after="120"/>
      </w:pPr>
      <w:r w:rsidRPr="00C56CFD">
        <w:rPr>
          <w:u w:val="single"/>
        </w:rPr>
        <w:t>Antwort</w:t>
      </w:r>
      <w:r>
        <w:t xml:space="preserve">: </w:t>
      </w:r>
      <w:r w:rsidR="00E03168">
        <w:t>Wir meinen, dass o</w:t>
      </w:r>
      <w:r w:rsidR="00CB6FB5">
        <w:t>hne Frieden Wohlstand undenkbar</w:t>
      </w:r>
      <w:r w:rsidR="00E03168" w:rsidRPr="00E03168">
        <w:t xml:space="preserve"> </w:t>
      </w:r>
      <w:r w:rsidR="00E03168">
        <w:t>ist</w:t>
      </w:r>
      <w:r w:rsidR="00CB6FB5">
        <w:t>. Seit Jahrzehnten lebt Europa in einem weitgehend stabilen Sicherheitssystem</w:t>
      </w:r>
      <w:r w:rsidR="005152E4">
        <w:t>, wir haben Frieden</w:t>
      </w:r>
      <w:r w:rsidR="00CB6FB5">
        <w:t xml:space="preserve">. Aktuell </w:t>
      </w:r>
      <w:r w:rsidR="00D8600B">
        <w:t>scheint</w:t>
      </w:r>
      <w:r w:rsidR="00CB6FB5">
        <w:t xml:space="preserve"> </w:t>
      </w:r>
      <w:r w:rsidR="005152E4">
        <w:t>das</w:t>
      </w:r>
      <w:r w:rsidR="00CB6FB5">
        <w:t xml:space="preserve"> durch innere und äußere Einflüsse </w:t>
      </w:r>
      <w:r w:rsidR="00870DCB">
        <w:t xml:space="preserve">aber </w:t>
      </w:r>
      <w:r w:rsidR="00CB6FB5">
        <w:t>gefährdet</w:t>
      </w:r>
      <w:r w:rsidR="00D8600B">
        <w:t xml:space="preserve"> zu sein</w:t>
      </w:r>
      <w:r w:rsidR="00CB6FB5">
        <w:t xml:space="preserve">. </w:t>
      </w:r>
      <w:r w:rsidR="005152E4">
        <w:t>Alle</w:t>
      </w:r>
      <w:r w:rsidR="00CB6FB5">
        <w:t xml:space="preserve"> Unterzeichner der Mannheimer Erklärung</w:t>
      </w:r>
      <w:r w:rsidR="00E03168">
        <w:t>, also auch wir</w:t>
      </w:r>
      <w:r w:rsidR="00D8600B">
        <w:t xml:space="preserve"> Logen</w:t>
      </w:r>
      <w:r w:rsidR="00E03168">
        <w:t>,</w:t>
      </w:r>
      <w:r w:rsidR="00EC74E1" w:rsidRPr="00EC74E1">
        <w:t xml:space="preserve"> </w:t>
      </w:r>
      <w:r w:rsidR="00EC74E1">
        <w:t>haben sich</w:t>
      </w:r>
      <w:r w:rsidR="00CB6FB5">
        <w:t xml:space="preserve"> auf die Fahnen geschrieben</w:t>
      </w:r>
      <w:r w:rsidR="00EC74E1">
        <w:t>, die inneren destabilisierenden Einflüsse zu bekämpfen</w:t>
      </w:r>
      <w:r w:rsidR="00CB6FB5">
        <w:t xml:space="preserve">. Doch Mannheim, Deutschland und Europa sind auch eingebettet in ein internationales Kräftesystem. Wer den aktuellen Wandel begreifen will, muss </w:t>
      </w:r>
      <w:r w:rsidR="00E03168">
        <w:t xml:space="preserve">auch großräumig </w:t>
      </w:r>
      <w:r w:rsidR="00CB6FB5">
        <w:t>hinter die Kulissen schauen. Nur aufgeklärte Bürger können verstehen, was passiert</w:t>
      </w:r>
      <w:r w:rsidR="00E03168">
        <w:t>.</w:t>
      </w:r>
      <w:r w:rsidR="00870DCB">
        <w:t xml:space="preserve"> </w:t>
      </w:r>
      <w:r w:rsidR="00EC74E1">
        <w:t xml:space="preserve">Das wollen wir: die Menschen </w:t>
      </w:r>
      <w:r w:rsidR="00B6687F">
        <w:t xml:space="preserve">sensibilisieren und </w:t>
      </w:r>
      <w:r w:rsidR="00EC74E1">
        <w:t>aufklären.</w:t>
      </w:r>
      <w:r w:rsidR="00B6687F">
        <w:t xml:space="preserve"> Letztlich wäre es schön, wenn die Menschen abseits vom Mainstream bei uns eine Erfahrung machen können</w:t>
      </w:r>
      <w:proofErr w:type="gramStart"/>
      <w:r w:rsidR="00B6687F">
        <w:t>, etwa</w:t>
      </w:r>
      <w:proofErr w:type="gramEnd"/>
      <w:r w:rsidR="00B6687F">
        <w:t xml:space="preserve"> in der Richtung: Aha! So habe ich das noch gar nicht betrachtet und es lohnt sich, darüber nachzudenken.</w:t>
      </w:r>
    </w:p>
    <w:p w14:paraId="31CE6013" w14:textId="77777777" w:rsidR="00262B2A" w:rsidRDefault="00262B2A" w:rsidP="00CB6FB5">
      <w:pPr>
        <w:spacing w:after="120"/>
      </w:pPr>
    </w:p>
    <w:p w14:paraId="554898F6" w14:textId="278AF44F" w:rsidR="00262B2A" w:rsidRDefault="00533A8E" w:rsidP="00CB6FB5">
      <w:pPr>
        <w:spacing w:after="120"/>
        <w:rPr>
          <w:b/>
          <w:i/>
        </w:rPr>
      </w:pPr>
      <w:r w:rsidRPr="00C56CFD">
        <w:rPr>
          <w:b/>
          <w:i/>
          <w:u w:val="single"/>
        </w:rPr>
        <w:t>Frage</w:t>
      </w:r>
      <w:r>
        <w:rPr>
          <w:b/>
          <w:i/>
        </w:rPr>
        <w:t xml:space="preserve">: </w:t>
      </w:r>
      <w:r w:rsidR="00870DCB">
        <w:rPr>
          <w:b/>
          <w:i/>
        </w:rPr>
        <w:t>Spielt dabei für Sie auc</w:t>
      </w:r>
      <w:r w:rsidR="00256439">
        <w:rPr>
          <w:b/>
          <w:i/>
        </w:rPr>
        <w:t>h Mitgliederwerbung eine Rolle?</w:t>
      </w:r>
    </w:p>
    <w:p w14:paraId="4A983409" w14:textId="6569CBCB" w:rsidR="00EC74E1" w:rsidRDefault="00533A8E" w:rsidP="00CB6FB5">
      <w:pPr>
        <w:spacing w:after="120"/>
      </w:pPr>
      <w:r w:rsidRPr="00C56CFD">
        <w:rPr>
          <w:u w:val="single"/>
        </w:rPr>
        <w:t>Antwort</w:t>
      </w:r>
      <w:r>
        <w:t xml:space="preserve">: </w:t>
      </w:r>
      <w:r w:rsidR="00EC74E1">
        <w:t xml:space="preserve">Absolut nicht! Es ist zwar eine Öffentlichkeits- aber wirklich keine Werbeveranstaltung. Freimaurer missionieren nicht, das ist </w:t>
      </w:r>
      <w:r w:rsidR="005152E4">
        <w:t xml:space="preserve">einer </w:t>
      </w:r>
      <w:r w:rsidR="0087332C">
        <w:t>unserer</w:t>
      </w:r>
      <w:r w:rsidR="00EC74E1">
        <w:t xml:space="preserve"> alten Grundsätze. Gemeinsam mit der Großloge </w:t>
      </w:r>
      <w:proofErr w:type="spellStart"/>
      <w:r w:rsidR="00EC74E1">
        <w:t>AFuAM</w:t>
      </w:r>
      <w:proofErr w:type="spellEnd"/>
      <w:r w:rsidR="00EC74E1">
        <w:t xml:space="preserve"> und der Stadt Mannheim haben wir die Veranstaltung als Information der städtischen Gesellschaft zu einem drängenden, aktuellen Thema konzipiert. </w:t>
      </w:r>
      <w:r w:rsidR="0087332C">
        <w:t>Für eine aufgeklärte Gesellschaft ist es erforderlich, dass sich jeder und jede Einzelne informiert, aber auch engagiert</w:t>
      </w:r>
      <w:r w:rsidR="00EC74E1">
        <w:t xml:space="preserve">. Daher finanzieren wir </w:t>
      </w:r>
      <w:r w:rsidR="005152E4">
        <w:t>unsere Veranstaltung</w:t>
      </w:r>
      <w:r w:rsidR="00EC74E1">
        <w:t xml:space="preserve"> auch zu</w:t>
      </w:r>
      <w:r w:rsidR="00E777C8">
        <w:t>m Großteil selber</w:t>
      </w:r>
      <w:r w:rsidR="00EC74E1">
        <w:t xml:space="preserve"> und wir sammeln dort auch keine Spenden</w:t>
      </w:r>
      <w:proofErr w:type="gramStart"/>
      <w:r w:rsidR="0087332C">
        <w:t>, obwohl</w:t>
      </w:r>
      <w:proofErr w:type="gramEnd"/>
      <w:r w:rsidR="0087332C">
        <w:t xml:space="preserve"> das sicherlich möglich wäre</w:t>
      </w:r>
      <w:r w:rsidR="00EC74E1">
        <w:t>.</w:t>
      </w:r>
      <w:r w:rsidR="00E777C8">
        <w:t xml:space="preserve"> Und</w:t>
      </w:r>
      <w:r w:rsidR="00D4763C">
        <w:t>, was wichtig ist, zu erwähnen:</w:t>
      </w:r>
      <w:r w:rsidR="00E777C8">
        <w:t xml:space="preserve"> die</w:t>
      </w:r>
      <w:r w:rsidR="005152E4">
        <w:t xml:space="preserve"> Veranstaltung </w:t>
      </w:r>
      <w:r w:rsidR="00E777C8">
        <w:t xml:space="preserve">ist </w:t>
      </w:r>
      <w:r w:rsidR="005152E4">
        <w:t xml:space="preserve">zugleich auch die Abschlussveranstaltung der </w:t>
      </w:r>
      <w:proofErr w:type="spellStart"/>
      <w:r w:rsidR="005152E4">
        <w:t>einander.Aktionstage</w:t>
      </w:r>
      <w:proofErr w:type="spellEnd"/>
      <w:r w:rsidR="005152E4">
        <w:t xml:space="preserve"> 2019.</w:t>
      </w:r>
    </w:p>
    <w:p w14:paraId="5D20E9F6" w14:textId="77777777" w:rsidR="00262B2A" w:rsidRPr="00EC74E1" w:rsidRDefault="00262B2A" w:rsidP="00CB6FB5">
      <w:pPr>
        <w:spacing w:after="120"/>
      </w:pPr>
    </w:p>
    <w:p w14:paraId="52BC5EFA" w14:textId="1AF47076" w:rsidR="00262B2A" w:rsidRPr="008769A0" w:rsidRDefault="00533A8E" w:rsidP="00CB6FB5">
      <w:pPr>
        <w:spacing w:after="120"/>
        <w:rPr>
          <w:b/>
          <w:i/>
        </w:rPr>
      </w:pPr>
      <w:r w:rsidRPr="00C56CFD">
        <w:rPr>
          <w:b/>
          <w:i/>
          <w:u w:val="single"/>
        </w:rPr>
        <w:t>Frage</w:t>
      </w:r>
      <w:r>
        <w:rPr>
          <w:b/>
          <w:i/>
        </w:rPr>
        <w:t xml:space="preserve">: </w:t>
      </w:r>
      <w:r w:rsidR="008769A0" w:rsidRPr="008769A0">
        <w:rPr>
          <w:b/>
          <w:i/>
        </w:rPr>
        <w:t>Wie kamen Sie auf den Referenten?</w:t>
      </w:r>
    </w:p>
    <w:p w14:paraId="1495CD22" w14:textId="00115CB0" w:rsidR="008769A0" w:rsidRDefault="00533A8E" w:rsidP="00CB6FB5">
      <w:pPr>
        <w:spacing w:after="120"/>
      </w:pPr>
      <w:r w:rsidRPr="00C56CFD">
        <w:rPr>
          <w:u w:val="single"/>
        </w:rPr>
        <w:t>Antwort</w:t>
      </w:r>
      <w:r>
        <w:t xml:space="preserve">: </w:t>
      </w:r>
      <w:r w:rsidR="008769A0">
        <w:t xml:space="preserve">Herr Prof. </w:t>
      </w:r>
      <w:proofErr w:type="spellStart"/>
      <w:r w:rsidR="008769A0">
        <w:t>Münkler</w:t>
      </w:r>
      <w:proofErr w:type="spellEnd"/>
      <w:r w:rsidR="008769A0">
        <w:t xml:space="preserve"> zählt </w:t>
      </w:r>
      <w:r w:rsidR="008769A0" w:rsidRPr="008769A0">
        <w:t xml:space="preserve">im wissenschaftlichen und öffentlichen Diskurs zu den wirkungsmächtigsten </w:t>
      </w:r>
      <w:r w:rsidR="00870DCB">
        <w:t xml:space="preserve">deutschen </w:t>
      </w:r>
      <w:r w:rsidR="008769A0" w:rsidRPr="008769A0">
        <w:t>Stimmen. Vor allem bekannt ist er für die Analyse des »Großen Ganzen« der Weltpolitik.</w:t>
      </w:r>
      <w:r w:rsidR="008769A0">
        <w:t xml:space="preserve"> </w:t>
      </w:r>
      <w:r w:rsidR="005152E4">
        <w:t xml:space="preserve">Auch in Mannheim ist er kein Unbekannter. </w:t>
      </w:r>
      <w:r w:rsidR="00B6687F">
        <w:t>So ha</w:t>
      </w:r>
      <w:r w:rsidR="00CB6730">
        <w:t xml:space="preserve">ben seine Forschungen über die politischen Zusammenhänge des 30-jährigen Krieges 2018 im Rhein-Neckar-Raum viel Aufmerksamkeit erregt. </w:t>
      </w:r>
      <w:r w:rsidR="00D8600B">
        <w:t xml:space="preserve">Es lag </w:t>
      </w:r>
      <w:r w:rsidR="0087332C">
        <w:t xml:space="preserve">daher </w:t>
      </w:r>
      <w:r w:rsidR="00D8600B">
        <w:t>nahe, ihn anzufragen. Und wir</w:t>
      </w:r>
      <w:r w:rsidR="008769A0">
        <w:t xml:space="preserve"> sind sehr froh, dass er unserer Einladung gefolgt ist.</w:t>
      </w:r>
    </w:p>
    <w:p w14:paraId="1F948A25" w14:textId="77777777" w:rsidR="00262B2A" w:rsidRDefault="00262B2A" w:rsidP="00CB6FB5">
      <w:pPr>
        <w:spacing w:after="120"/>
      </w:pPr>
    </w:p>
    <w:p w14:paraId="20846172" w14:textId="3569126B" w:rsidR="00262B2A" w:rsidRPr="00C472A0" w:rsidRDefault="00533A8E" w:rsidP="00CB6FB5">
      <w:pPr>
        <w:spacing w:after="120"/>
        <w:rPr>
          <w:b/>
          <w:i/>
        </w:rPr>
      </w:pPr>
      <w:r w:rsidRPr="00C56CFD">
        <w:rPr>
          <w:b/>
          <w:i/>
          <w:u w:val="single"/>
        </w:rPr>
        <w:t>Frage</w:t>
      </w:r>
      <w:r>
        <w:rPr>
          <w:b/>
          <w:i/>
        </w:rPr>
        <w:t xml:space="preserve">: </w:t>
      </w:r>
      <w:r w:rsidR="00C0780D" w:rsidRPr="00C472A0">
        <w:rPr>
          <w:b/>
          <w:i/>
        </w:rPr>
        <w:t>Sie sind Arzt. Was sagen</w:t>
      </w:r>
      <w:r w:rsidR="009A3A6E">
        <w:rPr>
          <w:b/>
          <w:i/>
        </w:rPr>
        <w:t xml:space="preserve"> denn</w:t>
      </w:r>
      <w:r w:rsidR="00C0780D" w:rsidRPr="00C472A0">
        <w:rPr>
          <w:b/>
          <w:i/>
        </w:rPr>
        <w:t xml:space="preserve"> Ihre Patienten</w:t>
      </w:r>
      <w:r w:rsidR="00083BF5">
        <w:rPr>
          <w:b/>
          <w:i/>
        </w:rPr>
        <w:t xml:space="preserve"> </w:t>
      </w:r>
      <w:r w:rsidR="00C0780D" w:rsidRPr="00C472A0">
        <w:rPr>
          <w:b/>
          <w:i/>
        </w:rPr>
        <w:t>zu Ihrem Engagement als Freimaurer?</w:t>
      </w:r>
    </w:p>
    <w:p w14:paraId="119B0824" w14:textId="039409A0" w:rsidR="00262B2A" w:rsidRDefault="00533A8E" w:rsidP="00636D17">
      <w:pPr>
        <w:spacing w:after="120"/>
      </w:pPr>
      <w:r w:rsidRPr="00C56CFD">
        <w:rPr>
          <w:u w:val="single"/>
        </w:rPr>
        <w:t>Antwort</w:t>
      </w:r>
      <w:r>
        <w:t xml:space="preserve">: </w:t>
      </w:r>
      <w:r w:rsidR="00C0780D">
        <w:t>Das spielt eigentlich keine Rolle.</w:t>
      </w:r>
      <w:r w:rsidR="00C472A0">
        <w:t xml:space="preserve"> Mein </w:t>
      </w:r>
      <w:r w:rsidR="00B42712">
        <w:t xml:space="preserve">erster </w:t>
      </w:r>
      <w:r w:rsidR="00C472A0">
        <w:t>Anspruch ist es, Menschen zu helfen, ob als Arzt oder als Freimaurer.</w:t>
      </w:r>
      <w:r w:rsidR="00B42712">
        <w:t xml:space="preserve"> </w:t>
      </w:r>
    </w:p>
    <w:p w14:paraId="182E01BF" w14:textId="77777777" w:rsidR="00B73668" w:rsidRDefault="00B73668" w:rsidP="00636D17">
      <w:pPr>
        <w:spacing w:after="120"/>
      </w:pPr>
    </w:p>
    <w:p w14:paraId="7FBCC0F5" w14:textId="6141E99C" w:rsidR="00010876" w:rsidRDefault="003D44BD" w:rsidP="00636D17">
      <w:pPr>
        <w:spacing w:after="120"/>
      </w:pPr>
      <w:r>
        <w:lastRenderedPageBreak/>
        <w:t>+++++++++++++++++++++++++++++++</w:t>
      </w:r>
      <w:r w:rsidR="00262B2A">
        <w:t>+++++</w:t>
      </w:r>
    </w:p>
    <w:p w14:paraId="24037CB4" w14:textId="34D3D62A" w:rsidR="00E777C8" w:rsidRDefault="00262B2A" w:rsidP="00262B2A">
      <w:pPr>
        <w:spacing w:after="120"/>
      </w:pPr>
      <w:r>
        <w:t>++++++++++++++++++++++++++++++++++++</w:t>
      </w:r>
    </w:p>
    <w:p w14:paraId="3F9AFEDE" w14:textId="4ABBF264" w:rsidR="00262B2A" w:rsidRDefault="00262B2A" w:rsidP="00262B2A">
      <w:pPr>
        <w:spacing w:after="120"/>
      </w:pPr>
      <w:r>
        <w:t>Pressematerial und Bilder: https://humanitas-mannheim.de/presse</w:t>
      </w:r>
    </w:p>
    <w:p w14:paraId="38305979" w14:textId="77777777" w:rsidR="00262B2A" w:rsidRDefault="00262B2A" w:rsidP="00262B2A">
      <w:pPr>
        <w:spacing w:after="120"/>
      </w:pPr>
      <w:r>
        <w:t>Weitere Informationen zur Veranstaltung:</w:t>
      </w:r>
    </w:p>
    <w:p w14:paraId="31E55418" w14:textId="77777777" w:rsidR="00262B2A" w:rsidRDefault="00262B2A" w:rsidP="00262B2A">
      <w:pPr>
        <w:spacing w:after="120"/>
      </w:pPr>
      <w:r>
        <w:t>Freimaurerloge KURPFALZ Mannheim</w:t>
      </w:r>
    </w:p>
    <w:p w14:paraId="45D7EE17" w14:textId="77777777" w:rsidR="00262B2A" w:rsidRDefault="00262B2A" w:rsidP="00262B2A">
      <w:pPr>
        <w:spacing w:after="120"/>
      </w:pPr>
      <w:r>
        <w:t>Dr. Ranko Pavlovic</w:t>
      </w:r>
    </w:p>
    <w:p w14:paraId="07D5CC3D" w14:textId="77777777" w:rsidR="00262B2A" w:rsidRDefault="00262B2A" w:rsidP="00262B2A">
      <w:pPr>
        <w:spacing w:after="120"/>
      </w:pPr>
      <w:r>
        <w:t>Tel.: 0049 151 16710088</w:t>
      </w:r>
    </w:p>
    <w:p w14:paraId="60F57321" w14:textId="3008F882" w:rsidR="00714BB5" w:rsidRDefault="00262B2A" w:rsidP="00262B2A">
      <w:pPr>
        <w:spacing w:after="120"/>
      </w:pPr>
      <w:proofErr w:type="spellStart"/>
      <w:r>
        <w:t>eMail</w:t>
      </w:r>
      <w:proofErr w:type="spellEnd"/>
      <w:r>
        <w:t>: RPav@gmx.de</w:t>
      </w:r>
    </w:p>
    <w:p w14:paraId="274ED66C" w14:textId="77777777" w:rsidR="00E777C8" w:rsidRDefault="00E777C8" w:rsidP="00262B2A">
      <w:pPr>
        <w:spacing w:after="120"/>
      </w:pPr>
    </w:p>
    <w:p w14:paraId="7D4F0729" w14:textId="77777777" w:rsidR="00E777C8" w:rsidRPr="00B73668" w:rsidRDefault="00E777C8" w:rsidP="00E777C8">
      <w:pPr>
        <w:spacing w:after="120"/>
        <w:rPr>
          <w:i/>
        </w:rPr>
      </w:pPr>
      <w:r w:rsidRPr="00B73668">
        <w:rPr>
          <w:i/>
        </w:rPr>
        <w:t>Rückfragen zum Interview: Matthias Hischer</w:t>
      </w:r>
    </w:p>
    <w:p w14:paraId="5BD2A0A9" w14:textId="77777777" w:rsidR="00E777C8" w:rsidRPr="00B73668" w:rsidRDefault="00E777C8" w:rsidP="00E777C8">
      <w:pPr>
        <w:spacing w:after="120"/>
        <w:rPr>
          <w:i/>
        </w:rPr>
      </w:pPr>
      <w:r w:rsidRPr="00B73668">
        <w:rPr>
          <w:i/>
        </w:rPr>
        <w:t>Kaperburg Siedlung 2, 61381 Friedrichsdorf</w:t>
      </w:r>
    </w:p>
    <w:p w14:paraId="3A6A5B78" w14:textId="77777777" w:rsidR="00E777C8" w:rsidRPr="00B73668" w:rsidRDefault="00E777C8" w:rsidP="00E777C8">
      <w:pPr>
        <w:spacing w:after="120"/>
        <w:rPr>
          <w:i/>
        </w:rPr>
      </w:pPr>
      <w:r w:rsidRPr="00B73668">
        <w:rPr>
          <w:i/>
        </w:rPr>
        <w:t>Tel.: 06175/7988550</w:t>
      </w:r>
    </w:p>
    <w:p w14:paraId="1684BCE3" w14:textId="52571435" w:rsidR="00E777C8" w:rsidRDefault="00E777C8" w:rsidP="00262B2A">
      <w:pPr>
        <w:spacing w:after="120"/>
        <w:rPr>
          <w:i/>
        </w:rPr>
      </w:pPr>
      <w:proofErr w:type="spellStart"/>
      <w:r w:rsidRPr="00B73668">
        <w:rPr>
          <w:i/>
        </w:rPr>
        <w:t>eMail</w:t>
      </w:r>
      <w:proofErr w:type="spellEnd"/>
      <w:r w:rsidRPr="00B73668">
        <w:rPr>
          <w:i/>
        </w:rPr>
        <w:t>: m.hischer@mc-solution.de</w:t>
      </w:r>
    </w:p>
    <w:p w14:paraId="06806A42" w14:textId="7E83BD5D" w:rsidR="00161781" w:rsidRDefault="00161781" w:rsidP="00262B2A">
      <w:pPr>
        <w:spacing w:after="120"/>
        <w:rPr>
          <w:i/>
        </w:rPr>
      </w:pPr>
      <w:r>
        <w:rPr>
          <w:i/>
          <w:noProof/>
          <w:lang w:eastAsia="de-DE"/>
        </w:rPr>
        <w:lastRenderedPageBreak/>
        <w:drawing>
          <wp:inline distT="0" distB="0" distL="0" distR="0" wp14:anchorId="18B28080" wp14:editId="30C48735">
            <wp:extent cx="6107430" cy="8313420"/>
            <wp:effectExtent l="0" t="0" r="0" b="0"/>
            <wp:docPr id="1" name="Bild 1" descr="Macintosh HD:Users:mhischer:Google Drive:AUSTAUSCH:KUNDi:Ranko:Mannheim Veranstaltung:PRESSEMAPPE:Ranko Pavlovic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hischer:Google Drive:AUSTAUSCH:KUNDi:Ranko:Mannheim Veranstaltung:PRESSEMAPPE:Ranko Pavlovic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831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792897" w14:textId="1C40A3D4" w:rsidR="00161781" w:rsidRPr="00B73668" w:rsidRDefault="00161781" w:rsidP="00262B2A">
      <w:pPr>
        <w:spacing w:after="120"/>
        <w:rPr>
          <w:i/>
        </w:rPr>
      </w:pPr>
      <w:r>
        <w:rPr>
          <w:i/>
        </w:rPr>
        <w:t>Bild: Dr. Ranko Pavlovic (Foto: privat)</w:t>
      </w:r>
    </w:p>
    <w:sectPr w:rsidR="00161781" w:rsidRPr="00B73668" w:rsidSect="00CE221F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4C5A3" w14:textId="77777777" w:rsidR="00B73668" w:rsidRDefault="00B73668" w:rsidP="000A7F18">
      <w:pPr>
        <w:spacing w:line="240" w:lineRule="auto"/>
      </w:pPr>
      <w:r>
        <w:separator/>
      </w:r>
    </w:p>
  </w:endnote>
  <w:endnote w:type="continuationSeparator" w:id="0">
    <w:p w14:paraId="0CB55FA9" w14:textId="77777777" w:rsidR="00B73668" w:rsidRDefault="00B73668" w:rsidP="000A7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Eurostile L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B065B" w14:textId="6A0B59D8" w:rsidR="00B73668" w:rsidRPr="000A7F18" w:rsidRDefault="00B73668" w:rsidP="000A7F18">
    <w:pPr>
      <w:pStyle w:val="Fuzeile"/>
      <w:jc w:val="center"/>
      <w:rPr>
        <w:sz w:val="16"/>
        <w:szCs w:val="16"/>
      </w:rPr>
    </w:pPr>
    <w:r w:rsidRPr="000A7F18">
      <w:rPr>
        <w:sz w:val="16"/>
        <w:szCs w:val="16"/>
      </w:rPr>
      <w:t xml:space="preserve">Seite </w:t>
    </w:r>
    <w:r w:rsidRPr="000A7F18">
      <w:rPr>
        <w:sz w:val="16"/>
        <w:szCs w:val="16"/>
      </w:rPr>
      <w:fldChar w:fldCharType="begin"/>
    </w:r>
    <w:r w:rsidRPr="000A7F18">
      <w:rPr>
        <w:sz w:val="16"/>
        <w:szCs w:val="16"/>
      </w:rPr>
      <w:instrText xml:space="preserve"> PAGE </w:instrText>
    </w:r>
    <w:r w:rsidRPr="000A7F18">
      <w:rPr>
        <w:sz w:val="16"/>
        <w:szCs w:val="16"/>
      </w:rPr>
      <w:fldChar w:fldCharType="separate"/>
    </w:r>
    <w:r w:rsidR="006B78C3">
      <w:rPr>
        <w:noProof/>
        <w:sz w:val="16"/>
        <w:szCs w:val="16"/>
      </w:rPr>
      <w:t>4</w:t>
    </w:r>
    <w:r w:rsidRPr="000A7F18">
      <w:rPr>
        <w:sz w:val="16"/>
        <w:szCs w:val="16"/>
      </w:rPr>
      <w:fldChar w:fldCharType="end"/>
    </w:r>
    <w:r w:rsidRPr="000A7F18">
      <w:rPr>
        <w:sz w:val="16"/>
        <w:szCs w:val="16"/>
      </w:rPr>
      <w:t xml:space="preserve"> von </w:t>
    </w:r>
    <w:r w:rsidRPr="000A7F18">
      <w:rPr>
        <w:sz w:val="16"/>
        <w:szCs w:val="16"/>
      </w:rPr>
      <w:fldChar w:fldCharType="begin"/>
    </w:r>
    <w:r w:rsidRPr="000A7F18">
      <w:rPr>
        <w:sz w:val="16"/>
        <w:szCs w:val="16"/>
      </w:rPr>
      <w:instrText xml:space="preserve"> NUMPAGES </w:instrText>
    </w:r>
    <w:r w:rsidRPr="000A7F18">
      <w:rPr>
        <w:sz w:val="16"/>
        <w:szCs w:val="16"/>
      </w:rPr>
      <w:fldChar w:fldCharType="separate"/>
    </w:r>
    <w:r w:rsidR="006B78C3">
      <w:rPr>
        <w:noProof/>
        <w:sz w:val="16"/>
        <w:szCs w:val="16"/>
      </w:rPr>
      <w:t>4</w:t>
    </w:r>
    <w:r w:rsidRPr="000A7F1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5C27C" w14:textId="77777777" w:rsidR="00B73668" w:rsidRDefault="00B73668" w:rsidP="000A7F18">
      <w:pPr>
        <w:spacing w:line="240" w:lineRule="auto"/>
      </w:pPr>
      <w:r>
        <w:separator/>
      </w:r>
    </w:p>
  </w:footnote>
  <w:footnote w:type="continuationSeparator" w:id="0">
    <w:p w14:paraId="5C62AC25" w14:textId="77777777" w:rsidR="00B73668" w:rsidRDefault="00B73668" w:rsidP="000A7F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7B433" w14:textId="5E12F42B" w:rsidR="00B73668" w:rsidRPr="00B73668" w:rsidRDefault="00B73668">
    <w:pPr>
      <w:pStyle w:val="Kopfzeile"/>
      <w:rPr>
        <w:sz w:val="18"/>
        <w:szCs w:val="18"/>
      </w:rPr>
    </w:pPr>
    <w:r w:rsidRPr="00B73668">
      <w:rPr>
        <w:sz w:val="18"/>
        <w:szCs w:val="18"/>
      </w:rPr>
      <w:t>Presse Loge KURPFALZ</w:t>
    </w:r>
    <w:r w:rsidRPr="00B73668">
      <w:rPr>
        <w:sz w:val="18"/>
        <w:szCs w:val="18"/>
      </w:rPr>
      <w:tab/>
    </w:r>
    <w:proofErr w:type="spellStart"/>
    <w:r w:rsidRPr="00B73668">
      <w:rPr>
        <w:sz w:val="18"/>
        <w:szCs w:val="18"/>
      </w:rPr>
      <w:t>einander.Aktionstage</w:t>
    </w:r>
    <w:proofErr w:type="spellEnd"/>
    <w:r w:rsidRPr="00B73668">
      <w:rPr>
        <w:sz w:val="18"/>
        <w:szCs w:val="18"/>
      </w:rPr>
      <w:t xml:space="preserve"> 2019</w:t>
    </w:r>
    <w:r w:rsidRPr="00B73668">
      <w:rPr>
        <w:sz w:val="18"/>
        <w:szCs w:val="18"/>
      </w:rPr>
      <w:tab/>
      <w:t>Interview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91A"/>
    <w:multiLevelType w:val="hybridMultilevel"/>
    <w:tmpl w:val="83921B74"/>
    <w:lvl w:ilvl="0" w:tplc="88221922">
      <w:start w:val="1"/>
      <w:numFmt w:val="bullet"/>
      <w:pStyle w:val="berschrif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76"/>
    <w:rsid w:val="00010876"/>
    <w:rsid w:val="000725C6"/>
    <w:rsid w:val="00073D3B"/>
    <w:rsid w:val="000759E8"/>
    <w:rsid w:val="00076FB6"/>
    <w:rsid w:val="00082AA6"/>
    <w:rsid w:val="00083BF5"/>
    <w:rsid w:val="000A7F18"/>
    <w:rsid w:val="001229B6"/>
    <w:rsid w:val="00131A44"/>
    <w:rsid w:val="00161781"/>
    <w:rsid w:val="00181C2F"/>
    <w:rsid w:val="00256439"/>
    <w:rsid w:val="00262B2A"/>
    <w:rsid w:val="00267069"/>
    <w:rsid w:val="002F3911"/>
    <w:rsid w:val="00311E38"/>
    <w:rsid w:val="003424CE"/>
    <w:rsid w:val="00390549"/>
    <w:rsid w:val="003975D7"/>
    <w:rsid w:val="003D44BD"/>
    <w:rsid w:val="003E7D3C"/>
    <w:rsid w:val="00414537"/>
    <w:rsid w:val="0042078C"/>
    <w:rsid w:val="005152E4"/>
    <w:rsid w:val="00533A8E"/>
    <w:rsid w:val="005E499B"/>
    <w:rsid w:val="00636D17"/>
    <w:rsid w:val="006B78C3"/>
    <w:rsid w:val="00714BB5"/>
    <w:rsid w:val="0071615D"/>
    <w:rsid w:val="00716555"/>
    <w:rsid w:val="007344E5"/>
    <w:rsid w:val="00823E7E"/>
    <w:rsid w:val="00834634"/>
    <w:rsid w:val="008438E6"/>
    <w:rsid w:val="00870DCB"/>
    <w:rsid w:val="0087332C"/>
    <w:rsid w:val="008769A0"/>
    <w:rsid w:val="00884E94"/>
    <w:rsid w:val="008C1215"/>
    <w:rsid w:val="009A3A6E"/>
    <w:rsid w:val="009C6851"/>
    <w:rsid w:val="00AA4DD2"/>
    <w:rsid w:val="00AD3C84"/>
    <w:rsid w:val="00B42712"/>
    <w:rsid w:val="00B6687F"/>
    <w:rsid w:val="00B73668"/>
    <w:rsid w:val="00BD7856"/>
    <w:rsid w:val="00C0780D"/>
    <w:rsid w:val="00C151AA"/>
    <w:rsid w:val="00C472A0"/>
    <w:rsid w:val="00C56CFD"/>
    <w:rsid w:val="00C90CDC"/>
    <w:rsid w:val="00CB6730"/>
    <w:rsid w:val="00CB6FB5"/>
    <w:rsid w:val="00CE221F"/>
    <w:rsid w:val="00CF5D23"/>
    <w:rsid w:val="00D36888"/>
    <w:rsid w:val="00D4763C"/>
    <w:rsid w:val="00D8600B"/>
    <w:rsid w:val="00E03168"/>
    <w:rsid w:val="00E0689E"/>
    <w:rsid w:val="00E73348"/>
    <w:rsid w:val="00E775C3"/>
    <w:rsid w:val="00E777C8"/>
    <w:rsid w:val="00EC74E1"/>
    <w:rsid w:val="00F12387"/>
    <w:rsid w:val="00FD3335"/>
    <w:rsid w:val="00FD5A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4174E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004B26"/>
    <w:pPr>
      <w:spacing w:line="360" w:lineRule="auto"/>
    </w:pPr>
    <w:rPr>
      <w:rFonts w:ascii="Arial" w:hAnsi="Arial"/>
      <w:sz w:val="22"/>
    </w:rPr>
  </w:style>
  <w:style w:type="paragraph" w:styleId="berschrift2">
    <w:name w:val="heading 2"/>
    <w:basedOn w:val="Standard"/>
    <w:next w:val="Standard"/>
    <w:link w:val="berschrift2Zeichen"/>
    <w:autoRedefine/>
    <w:uiPriority w:val="9"/>
    <w:unhideWhenUsed/>
    <w:qFormat/>
    <w:rsid w:val="003975D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val="en-US" w:eastAsia="en-US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3975D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berschrift4">
    <w:name w:val="heading 4"/>
    <w:aliases w:val="Punkte"/>
    <w:basedOn w:val="Standard"/>
    <w:next w:val="Standard"/>
    <w:qFormat/>
    <w:rsid w:val="00DF7CF0"/>
    <w:pPr>
      <w:widowControl w:val="0"/>
      <w:numPr>
        <w:numId w:val="6"/>
      </w:numPr>
      <w:outlineLvl w:val="3"/>
    </w:pPr>
    <w:rPr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AA4DD2"/>
  </w:style>
  <w:style w:type="paragraph" w:styleId="Funotentext">
    <w:name w:val="footnote text"/>
    <w:basedOn w:val="Standard"/>
    <w:link w:val="FunotentextZeichen"/>
    <w:autoRedefine/>
    <w:uiPriority w:val="99"/>
    <w:unhideWhenUsed/>
    <w:rsid w:val="00073D3B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hAnsi="Arial Unicode MS" w:cs="Arial Unicode MS"/>
      <w:color w:val="000000"/>
      <w:sz w:val="12"/>
      <w:szCs w:val="24"/>
    </w:rPr>
  </w:style>
  <w:style w:type="paragraph" w:customStyle="1" w:styleId="Formatvorlage1">
    <w:name w:val="Formatvorlage1"/>
    <w:basedOn w:val="Standard"/>
    <w:rsid w:val="00D72963"/>
    <w:rPr>
      <w:rFonts w:ascii="Eurostile LT" w:hAnsi="Eurostile LT"/>
    </w:rPr>
  </w:style>
  <w:style w:type="paragraph" w:customStyle="1" w:styleId="BeschreibungPunkte">
    <w:name w:val="Beschreibung Punkte"/>
    <w:basedOn w:val="Standard"/>
    <w:rsid w:val="007F4A1E"/>
    <w:pPr>
      <w:ind w:left="708"/>
    </w:pPr>
  </w:style>
  <w:style w:type="character" w:customStyle="1" w:styleId="FunotentextZeichen">
    <w:name w:val="Fußnotentext Zeichen"/>
    <w:basedOn w:val="Absatzstandardschriftart"/>
    <w:link w:val="Funotentext"/>
    <w:uiPriority w:val="99"/>
    <w:rsid w:val="00073D3B"/>
    <w:rPr>
      <w:rFonts w:ascii="Helvetica" w:hAnsi="Arial Unicode MS" w:cs="Arial Unicode MS"/>
      <w:color w:val="000000"/>
      <w:sz w:val="12"/>
      <w:szCs w:val="24"/>
    </w:rPr>
  </w:style>
  <w:style w:type="paragraph" w:styleId="Kopfzeile">
    <w:name w:val="header"/>
    <w:basedOn w:val="Standard"/>
    <w:link w:val="KopfzeileZeichen"/>
    <w:uiPriority w:val="99"/>
    <w:unhideWhenUsed/>
    <w:rsid w:val="009C685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C6851"/>
    <w:rPr>
      <w:rFonts w:ascii="Arial" w:hAnsi="Arial"/>
      <w:sz w:val="22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3975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3975D7"/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0A7F1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A7F18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004B26"/>
    <w:pPr>
      <w:spacing w:line="360" w:lineRule="auto"/>
    </w:pPr>
    <w:rPr>
      <w:rFonts w:ascii="Arial" w:hAnsi="Arial"/>
      <w:sz w:val="22"/>
    </w:rPr>
  </w:style>
  <w:style w:type="paragraph" w:styleId="berschrift2">
    <w:name w:val="heading 2"/>
    <w:basedOn w:val="Standard"/>
    <w:next w:val="Standard"/>
    <w:link w:val="berschrift2Zeichen"/>
    <w:autoRedefine/>
    <w:uiPriority w:val="9"/>
    <w:unhideWhenUsed/>
    <w:qFormat/>
    <w:rsid w:val="003975D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val="en-US" w:eastAsia="en-US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3975D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berschrift4">
    <w:name w:val="heading 4"/>
    <w:aliases w:val="Punkte"/>
    <w:basedOn w:val="Standard"/>
    <w:next w:val="Standard"/>
    <w:qFormat/>
    <w:rsid w:val="00DF7CF0"/>
    <w:pPr>
      <w:widowControl w:val="0"/>
      <w:numPr>
        <w:numId w:val="6"/>
      </w:numPr>
      <w:outlineLvl w:val="3"/>
    </w:pPr>
    <w:rPr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AA4DD2"/>
  </w:style>
  <w:style w:type="paragraph" w:styleId="Funotentext">
    <w:name w:val="footnote text"/>
    <w:basedOn w:val="Standard"/>
    <w:link w:val="FunotentextZeichen"/>
    <w:autoRedefine/>
    <w:uiPriority w:val="99"/>
    <w:unhideWhenUsed/>
    <w:rsid w:val="00073D3B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hAnsi="Arial Unicode MS" w:cs="Arial Unicode MS"/>
      <w:color w:val="000000"/>
      <w:sz w:val="12"/>
      <w:szCs w:val="24"/>
    </w:rPr>
  </w:style>
  <w:style w:type="paragraph" w:customStyle="1" w:styleId="Formatvorlage1">
    <w:name w:val="Formatvorlage1"/>
    <w:basedOn w:val="Standard"/>
    <w:rsid w:val="00D72963"/>
    <w:rPr>
      <w:rFonts w:ascii="Eurostile LT" w:hAnsi="Eurostile LT"/>
    </w:rPr>
  </w:style>
  <w:style w:type="paragraph" w:customStyle="1" w:styleId="BeschreibungPunkte">
    <w:name w:val="Beschreibung Punkte"/>
    <w:basedOn w:val="Standard"/>
    <w:rsid w:val="007F4A1E"/>
    <w:pPr>
      <w:ind w:left="708"/>
    </w:pPr>
  </w:style>
  <w:style w:type="character" w:customStyle="1" w:styleId="FunotentextZeichen">
    <w:name w:val="Fußnotentext Zeichen"/>
    <w:basedOn w:val="Absatzstandardschriftart"/>
    <w:link w:val="Funotentext"/>
    <w:uiPriority w:val="99"/>
    <w:rsid w:val="00073D3B"/>
    <w:rPr>
      <w:rFonts w:ascii="Helvetica" w:hAnsi="Arial Unicode MS" w:cs="Arial Unicode MS"/>
      <w:color w:val="000000"/>
      <w:sz w:val="12"/>
      <w:szCs w:val="24"/>
    </w:rPr>
  </w:style>
  <w:style w:type="paragraph" w:styleId="Kopfzeile">
    <w:name w:val="header"/>
    <w:basedOn w:val="Standard"/>
    <w:link w:val="KopfzeileZeichen"/>
    <w:uiPriority w:val="99"/>
    <w:unhideWhenUsed/>
    <w:rsid w:val="009C685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C6851"/>
    <w:rPr>
      <w:rFonts w:ascii="Arial" w:hAnsi="Arial"/>
      <w:sz w:val="22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3975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3975D7"/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0A7F1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A7F1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4723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Matthias Hischer</cp:lastModifiedBy>
  <cp:revision>9</cp:revision>
  <cp:lastPrinted>2019-10-23T09:34:00Z</cp:lastPrinted>
  <dcterms:created xsi:type="dcterms:W3CDTF">2019-10-23T09:05:00Z</dcterms:created>
  <dcterms:modified xsi:type="dcterms:W3CDTF">2019-10-23T09:34:00Z</dcterms:modified>
  <cp:category/>
</cp:coreProperties>
</file>